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AFA1B">
      <w:pPr>
        <w:ind w:firstLine="964" w:firstLineChars="300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《《闹闹天宫2（0.1折送神将）》》尾缀说明</w:t>
      </w:r>
    </w:p>
    <w:p w14:paraId="2E498DC8">
      <w:pPr>
        <w:rPr>
          <w:rFonts w:hint="default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游戏首次及后续充值都为0.1折，游戏创角即送传说英雄白骨精，即为0.1折送神将。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TJkNTBkNWU3ZjEzMDEyZGEwOTUwZTEwMGQ1NzQifQ=="/>
  </w:docVars>
  <w:rsids>
    <w:rsidRoot w:val="00000000"/>
    <w:rsid w:val="26BB1499"/>
    <w:rsid w:val="2BCD70A8"/>
    <w:rsid w:val="33274F22"/>
    <w:rsid w:val="34A50D2F"/>
    <w:rsid w:val="359175C7"/>
    <w:rsid w:val="398479B8"/>
    <w:rsid w:val="3D5D191A"/>
    <w:rsid w:val="490E325E"/>
    <w:rsid w:val="4AA36CBE"/>
    <w:rsid w:val="4CF075A3"/>
    <w:rsid w:val="503274CB"/>
    <w:rsid w:val="52EE0DA3"/>
    <w:rsid w:val="59A26F95"/>
    <w:rsid w:val="658452E8"/>
    <w:rsid w:val="699272D9"/>
    <w:rsid w:val="7D8F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62</Characters>
  <Lines>0</Lines>
  <Paragraphs>0</Paragraphs>
  <TotalTime>4</TotalTime>
  <ScaleCrop>false</ScaleCrop>
  <LinksUpToDate>false</LinksUpToDate>
  <CharactersWithSpaces>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2023-05-19T05:43:00Z</dcterms:created>
  <dc:creator>Administrator</dc:creator>
  <cp:lastModifiedBy>何处暖阳不倾城</cp:lastModifiedBy>
  <dcterms:modified xsi:type="dcterms:W3CDTF">2025-02-06T08:30:15Z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9C0A4C2312A5406FBC0C00697129BB57_12</vt:lpwstr>
  </property>
  <property fmtid="{D5CDD505-2E9C-101B-9397-08002B2CF9AE}" pid="4" name="KSOTemplateDocerSaveRecord">
    <vt:lpwstr>eyJoZGlkIjoiZWM3YTkxMmQ1ODdlOWE4Mjk2ZWMxOTBjMGJkZmM3MGUiLCJ1c2VySWQiOiIxMTIzNzY1OTE1In0=</vt:lpwstr>
  </property>
</Properties>
</file>