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F631C">
      <w:pPr>
        <w:widowControl/>
        <w:jc w:val="center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《闹闹天宫2（0.1折送神将）》尊享豪礼（0403-永久）</w:t>
      </w:r>
    </w:p>
    <w:p w14:paraId="7D873AC8">
      <w:pPr>
        <w:pStyle w:val="2"/>
        <w:bidi w:val="0"/>
        <w:rPr>
          <w:rFonts w:hint="default"/>
          <w:color w:val="FF0000"/>
          <w:lang w:val="en-US" w:eastAsia="zh-CN"/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活动一、尊享豪礼活动</w:t>
      </w:r>
      <w:r>
        <w:rPr>
          <w:rFonts w:hint="eastAsia"/>
          <w:color w:val="FF0000"/>
          <w:lang w:val="en-US" w:eastAsia="zh-CN"/>
        </w:rPr>
        <w:t>——联系人工客服申请</w:t>
      </w:r>
    </w:p>
    <w:p w14:paraId="3B501CC0">
      <w:pPr>
        <w:bidi w:val="0"/>
        <w:ind w:firstLine="320" w:firstLineChars="100"/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32"/>
          <w:szCs w:val="32"/>
        </w:rPr>
        <w:t>时间：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04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03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日-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永久</w:t>
      </w:r>
      <w:bookmarkStart w:id="0" w:name="_GoBack"/>
      <w:bookmarkEnd w:id="0"/>
    </w:p>
    <w:p w14:paraId="0288C398">
      <w:pPr>
        <w:bidi w:val="0"/>
        <w:ind w:firstLine="211" w:firstLineChars="1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活动内容：</w:t>
      </w:r>
    </w:p>
    <w:p w14:paraId="205B4110">
      <w:pPr>
        <w:bidi w:val="0"/>
        <w:ind w:firstLine="210" w:firstLineChars="100"/>
        <w:rPr>
          <w:rFonts w:hint="eastAsia"/>
          <w:sz w:val="21"/>
          <w:szCs w:val="21"/>
          <w:lang w:val="en-US" w:eastAsia="zh-CN"/>
        </w:rPr>
      </w:pPr>
    </w:p>
    <w:p w14:paraId="1636A5EE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活动期间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内单日</w:t>
      </w: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折扣后实际充值金额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达到</w:t>
      </w: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500元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的玩家，可以获得对应奖励，每个账号只能领取一次。</w:t>
      </w:r>
    </w:p>
    <w:p w14:paraId="7667DB2B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3D64B90F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尊享礼包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：驭龙*1、自选先天法宝*1、孙悟空*1</w:t>
      </w:r>
    </w:p>
    <w:p w14:paraId="388190F1">
      <w:pPr>
        <w:rPr>
          <w:rFonts w:hint="eastAsia"/>
          <w:lang w:val="en-US" w:eastAsia="zh-CN"/>
        </w:rPr>
      </w:pPr>
    </w:p>
    <w:p w14:paraId="2AC76D23">
      <w:pP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注意事项：</w:t>
      </w:r>
    </w:p>
    <w:p w14:paraId="4E3DE016">
      <w:pPr>
        <w:numPr>
          <w:ilvl w:val="0"/>
          <w:numId w:val="1"/>
        </w:numP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活动依据单日内累计充值总额度计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算，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每日重置</w:t>
      </w:r>
    </w:p>
    <w:p w14:paraId="65467F60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请达到条件的玩家请联系所在平台的客服进行申请，将在2日内完成发放</w:t>
      </w:r>
    </w:p>
    <w:p w14:paraId="01152639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4"/>
          <w:highlight w:val="none"/>
        </w:rPr>
        <w:t>游戏内产出的所有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真充卡</w:t>
      </w:r>
      <w:r>
        <w:rPr>
          <w:rFonts w:hint="eastAsia" w:ascii="宋体" w:hAnsi="宋体" w:eastAsia="宋体" w:cs="宋体"/>
          <w:sz w:val="24"/>
          <w:highlight w:val="none"/>
        </w:rPr>
        <w:t>类道具不参与此返利活动，仅限真实充值参与</w:t>
      </w:r>
    </w:p>
    <w:p w14:paraId="1639AD28">
      <w:pPr>
        <w:numPr>
          <w:ilvl w:val="0"/>
          <w:numId w:val="0"/>
        </w:numP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宋体" w:hAnsi="宋体" w:eastAsia="宋体" w:cs="宋体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由于数据存档机制限制，返利发放记录、核实记录只保留10天的数据，若玩家超过10天反馈需要核实返利，视为已正确发放。需要核实的玩家请在收到/未收到返利的10天内尽快核实</w:t>
      </w:r>
    </w:p>
    <w:p w14:paraId="337F828A">
      <w:pPr>
        <w:numPr>
          <w:ilvl w:val="0"/>
          <w:numId w:val="0"/>
        </w:numPr>
      </w:pPr>
    </w:p>
    <w:p w14:paraId="552CA16B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道具说明：</w:t>
      </w:r>
    </w:p>
    <w:p w14:paraId="4C84CB69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驭龙：孙悟空皮肤</w:t>
      </w:r>
    </w:p>
    <w:p w14:paraId="0F3B0A82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自选先天法宝：打开可在羊脂玉净瓶、混元金斗、飞龙宝杖、照妖镜、先天五方旗中任选其一。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4265D3"/>
    <w:multiLevelType w:val="singleLevel"/>
    <w:tmpl w:val="FC4265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MTJkNTBkNWU3ZjEzMDEyZGEwOTUwZTEwMGQ1NzQifQ=="/>
  </w:docVars>
  <w:rsids>
    <w:rsidRoot w:val="00000000"/>
    <w:rsid w:val="0BE67BA2"/>
    <w:rsid w:val="0E460DCC"/>
    <w:rsid w:val="0EF6634E"/>
    <w:rsid w:val="11F254F3"/>
    <w:rsid w:val="12555A81"/>
    <w:rsid w:val="13653AA2"/>
    <w:rsid w:val="23F92711"/>
    <w:rsid w:val="28D92B11"/>
    <w:rsid w:val="2BCD7E11"/>
    <w:rsid w:val="2F5372B2"/>
    <w:rsid w:val="34763909"/>
    <w:rsid w:val="34EC0F2B"/>
    <w:rsid w:val="36C56482"/>
    <w:rsid w:val="38765C86"/>
    <w:rsid w:val="3B5A363D"/>
    <w:rsid w:val="3D1B32A0"/>
    <w:rsid w:val="40322DDA"/>
    <w:rsid w:val="45BC7B2F"/>
    <w:rsid w:val="4A460B4D"/>
    <w:rsid w:val="4D3A1520"/>
    <w:rsid w:val="50011E81"/>
    <w:rsid w:val="53B10062"/>
    <w:rsid w:val="54D31033"/>
    <w:rsid w:val="582F2750"/>
    <w:rsid w:val="58D97E3F"/>
    <w:rsid w:val="5AFA0D47"/>
    <w:rsid w:val="5B523ED9"/>
    <w:rsid w:val="5CB0535B"/>
    <w:rsid w:val="667E3DD4"/>
    <w:rsid w:val="6949691B"/>
    <w:rsid w:val="6EC96ADE"/>
    <w:rsid w:val="71CF7BDA"/>
    <w:rsid w:val="742871D7"/>
    <w:rsid w:val="79E306C6"/>
    <w:rsid w:val="79FE105C"/>
    <w:rsid w:val="7A1E31BB"/>
    <w:rsid w:val="7AD67917"/>
    <w:rsid w:val="7BD4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372</Characters>
  <Lines>0</Lines>
  <Paragraphs>0</Paragraphs>
  <TotalTime>7</TotalTime>
  <ScaleCrop>false</ScaleCrop>
  <LinksUpToDate>false</LinksUpToDate>
  <CharactersWithSpaces>372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2024-07-11T05:41:00Z</dcterms:created>
  <dc:creator>Administrator</dc:creator>
  <cp:lastModifiedBy>何处暖阳不倾城</cp:lastModifiedBy>
  <dcterms:modified xsi:type="dcterms:W3CDTF">2025-03-31T07:45:42Z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C4DE1C162B484DA08B571C4DCF049BCB_12</vt:lpwstr>
  </property>
  <property fmtid="{D5CDD505-2E9C-101B-9397-08002B2CF9AE}" pid="4" name="KSOTemplateDocerSaveRecord">
    <vt:lpwstr>eyJoZGlkIjoiZWM3YTkxMmQ1ODdlOWE4Mjk2ZWMxOTBjMGJkZmM3MGUiLCJ1c2VySWQiOiIxMTIzNzY1OTE1In0=</vt:lpwstr>
  </property>
</Properties>
</file>